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DBCAE" w14:textId="77777777" w:rsidR="00D366AB" w:rsidRPr="001D7D52" w:rsidRDefault="00D366AB" w:rsidP="00D366AB">
      <w:pPr>
        <w:jc w:val="center"/>
        <w:rPr>
          <w:rFonts w:cstheme="minorHAnsi"/>
          <w:b/>
          <w:sz w:val="28"/>
          <w:szCs w:val="28"/>
        </w:rPr>
      </w:pPr>
      <w:r>
        <w:rPr>
          <w:noProof/>
        </w:rPr>
        <w:drawing>
          <wp:anchor distT="0" distB="0" distL="114300" distR="114300" simplePos="0" relativeHeight="251660288" behindDoc="0" locked="0" layoutInCell="1" allowOverlap="1" wp14:anchorId="46A63143" wp14:editId="239F8E96">
            <wp:simplePos x="0" y="0"/>
            <wp:positionH relativeFrom="column">
              <wp:posOffset>5006975</wp:posOffset>
            </wp:positionH>
            <wp:positionV relativeFrom="paragraph">
              <wp:posOffset>-674370</wp:posOffset>
            </wp:positionV>
            <wp:extent cx="1219200" cy="564515"/>
            <wp:effectExtent l="0" t="0" r="0" b="6985"/>
            <wp:wrapNone/>
            <wp:docPr id="1603653100" name="Picture 2"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653100" name="Picture 2" descr="A blue and white logo&#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19200" cy="564515"/>
                    </a:xfrm>
                    <a:prstGeom prst="rect">
                      <a:avLst/>
                    </a:prstGeom>
                    <a:noFill/>
                    <a:ln>
                      <a:noFill/>
                    </a:ln>
                  </pic:spPr>
                </pic:pic>
              </a:graphicData>
            </a:graphic>
          </wp:anchor>
        </w:drawing>
      </w:r>
      <w:r>
        <w:rPr>
          <w:rFonts w:cstheme="minorHAnsi"/>
          <w:b/>
          <w:sz w:val="28"/>
          <w:szCs w:val="28"/>
        </w:rPr>
        <w:t>Safety Information/Safety Plan</w:t>
      </w:r>
    </w:p>
    <w:p w14:paraId="377C11A3" w14:textId="5489C659" w:rsidR="00D366AB" w:rsidRPr="00B1390B" w:rsidRDefault="00D366AB" w:rsidP="00D366AB">
      <w:pPr>
        <w:tabs>
          <w:tab w:val="left" w:pos="1836"/>
        </w:tabs>
        <w:jc w:val="center"/>
        <w:rPr>
          <w:rFonts w:cstheme="minorHAnsi"/>
          <w:bCs/>
        </w:rPr>
      </w:pPr>
      <w:r w:rsidRPr="00B1390B">
        <w:rPr>
          <w:rFonts w:cstheme="minorHAnsi"/>
          <w:bCs/>
        </w:rPr>
        <w:t>When we’re struggling with our mental health it’s common to experience thoughts of harming ourselves or ending our life. This can be passing thoughts or suicide plans. It can feel very difficult to think clearly and solve problems when feeling this way.</w:t>
      </w:r>
    </w:p>
    <w:p w14:paraId="2DBD7D6C" w14:textId="448B31A7" w:rsidR="00D366AB" w:rsidRPr="00B1390B" w:rsidRDefault="00D366AB" w:rsidP="00D366AB">
      <w:pPr>
        <w:tabs>
          <w:tab w:val="left" w:pos="1836"/>
        </w:tabs>
        <w:jc w:val="center"/>
        <w:rPr>
          <w:rFonts w:cstheme="minorHAnsi"/>
          <w:bCs/>
        </w:rPr>
      </w:pPr>
      <w:r w:rsidRPr="00B1390B">
        <w:rPr>
          <w:rFonts w:ascii="Cambria Math" w:hAnsi="Cambria Math" w:cs="Biome"/>
          <w:b/>
          <w:bCs/>
          <w:noProof/>
          <w:color w:val="000000" w:themeColor="text1"/>
          <w:highlight w:val="green"/>
        </w:rPr>
        <mc:AlternateContent>
          <mc:Choice Requires="wps">
            <w:drawing>
              <wp:anchor distT="45720" distB="45720" distL="114300" distR="114300" simplePos="0" relativeHeight="251659264" behindDoc="0" locked="0" layoutInCell="1" allowOverlap="1" wp14:anchorId="13CBCD88" wp14:editId="1070DAE2">
                <wp:simplePos x="0" y="0"/>
                <wp:positionH relativeFrom="margin">
                  <wp:align>left</wp:align>
                </wp:positionH>
                <wp:positionV relativeFrom="paragraph">
                  <wp:posOffset>523240</wp:posOffset>
                </wp:positionV>
                <wp:extent cx="5881370" cy="2604135"/>
                <wp:effectExtent l="0" t="0" r="5080" b="5715"/>
                <wp:wrapSquare wrapText="bothSides"/>
                <wp:docPr id="12277080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1370" cy="2604135"/>
                        </a:xfrm>
                        <a:prstGeom prst="rect">
                          <a:avLst/>
                        </a:prstGeom>
                        <a:solidFill>
                          <a:srgbClr val="FFFFFF"/>
                        </a:solidFill>
                        <a:ln w="9525">
                          <a:noFill/>
                          <a:miter lim="800000"/>
                          <a:headEnd/>
                          <a:tailEnd/>
                        </a:ln>
                      </wps:spPr>
                      <wps:txbx>
                        <w:txbxContent>
                          <w:p w14:paraId="1719BF39" w14:textId="77777777" w:rsidR="00D366AB" w:rsidRPr="00DD4483" w:rsidRDefault="00D366AB" w:rsidP="00D366AB">
                            <w:pPr>
                              <w:shd w:val="clear" w:color="auto" w:fill="FFCE3C"/>
                              <w:jc w:val="center"/>
                              <w:rPr>
                                <w:rFonts w:cstheme="minorHAnsi"/>
                                <w:b/>
                                <w:bCs/>
                                <w:color w:val="000000" w:themeColor="text1"/>
                                <w:sz w:val="24"/>
                                <w:szCs w:val="24"/>
                              </w:rPr>
                            </w:pPr>
                            <w:r w:rsidRPr="00DD4483">
                              <w:rPr>
                                <w:rFonts w:cstheme="minorHAnsi"/>
                                <w:b/>
                                <w:bCs/>
                                <w:color w:val="000000" w:themeColor="text1"/>
                                <w:sz w:val="24"/>
                                <w:szCs w:val="24"/>
                              </w:rPr>
                              <w:t>Are you in immediate danger of taking your own life? Have you already harmed yourself or taken an overdose? Do you have imminent plans for killing yourself? Are your thoughts of suicide particularly intense right now and do you feel unable to stay safe?</w:t>
                            </w:r>
                          </w:p>
                          <w:p w14:paraId="51C9AEAB" w14:textId="77777777" w:rsidR="00D366AB" w:rsidRPr="00DD4483" w:rsidRDefault="00D366AB" w:rsidP="00D366AB">
                            <w:pPr>
                              <w:shd w:val="clear" w:color="auto" w:fill="FFCE3C"/>
                              <w:spacing w:after="160" w:line="259" w:lineRule="auto"/>
                              <w:jc w:val="center"/>
                              <w:rPr>
                                <w:rFonts w:cstheme="minorHAnsi"/>
                                <w:color w:val="000000" w:themeColor="text1"/>
                                <w:sz w:val="24"/>
                                <w:szCs w:val="24"/>
                              </w:rPr>
                            </w:pPr>
                            <w:r w:rsidRPr="00DD4483">
                              <w:rPr>
                                <w:rFonts w:cstheme="minorHAnsi"/>
                                <w:b/>
                                <w:bCs/>
                                <w:color w:val="000000" w:themeColor="text1"/>
                                <w:sz w:val="24"/>
                                <w:szCs w:val="24"/>
                              </w:rPr>
                              <w:t>If so, seek immediate help now</w:t>
                            </w:r>
                            <w:r w:rsidRPr="00DD4483">
                              <w:rPr>
                                <w:rFonts w:cstheme="minorHAnsi"/>
                                <w:color w:val="000000" w:themeColor="text1"/>
                                <w:sz w:val="24"/>
                                <w:szCs w:val="24"/>
                              </w:rPr>
                              <w:t>:</w:t>
                            </w:r>
                          </w:p>
                          <w:p w14:paraId="413EC278" w14:textId="77777777" w:rsidR="00D366AB" w:rsidRPr="00DD4483" w:rsidRDefault="00D366AB" w:rsidP="00D366AB">
                            <w:pPr>
                              <w:shd w:val="clear" w:color="auto" w:fill="FFCE3C"/>
                              <w:spacing w:after="160" w:line="259" w:lineRule="auto"/>
                              <w:jc w:val="center"/>
                              <w:rPr>
                                <w:rFonts w:cstheme="minorHAnsi"/>
                                <w:color w:val="000000" w:themeColor="text1"/>
                                <w:sz w:val="24"/>
                                <w:szCs w:val="24"/>
                              </w:rPr>
                            </w:pPr>
                            <w:r w:rsidRPr="00DD4483">
                              <w:rPr>
                                <w:rFonts w:cstheme="minorHAnsi"/>
                                <w:b/>
                                <w:bCs/>
                                <w:color w:val="000000" w:themeColor="text1"/>
                                <w:sz w:val="24"/>
                                <w:szCs w:val="24"/>
                              </w:rPr>
                              <w:t>Call 999</w:t>
                            </w:r>
                            <w:r w:rsidRPr="00DD4483">
                              <w:rPr>
                                <w:rFonts w:cstheme="minorHAnsi"/>
                                <w:color w:val="000000" w:themeColor="text1"/>
                                <w:sz w:val="24"/>
                                <w:szCs w:val="24"/>
                              </w:rPr>
                              <w:t> – The call is free. Explain what is happening to you. You can stay on the line while you wait for help to arrive.</w:t>
                            </w:r>
                          </w:p>
                          <w:p w14:paraId="1FB74219" w14:textId="0CC0C9E8" w:rsidR="00D366AB" w:rsidRPr="00DD4483" w:rsidRDefault="00D366AB" w:rsidP="00D366AB">
                            <w:pPr>
                              <w:shd w:val="clear" w:color="auto" w:fill="FFCE3C"/>
                              <w:spacing w:after="160" w:line="259" w:lineRule="auto"/>
                              <w:jc w:val="center"/>
                              <w:rPr>
                                <w:rFonts w:cstheme="minorHAnsi"/>
                                <w:color w:val="000000" w:themeColor="text1"/>
                                <w:sz w:val="24"/>
                                <w:szCs w:val="24"/>
                              </w:rPr>
                            </w:pPr>
                            <w:r w:rsidRPr="00DD4483">
                              <w:rPr>
                                <w:rFonts w:cstheme="minorHAnsi"/>
                                <w:b/>
                                <w:bCs/>
                                <w:color w:val="000000" w:themeColor="text1"/>
                                <w:sz w:val="24"/>
                                <w:szCs w:val="24"/>
                              </w:rPr>
                              <w:t>Or go to a Hospital A&amp;E</w:t>
                            </w:r>
                          </w:p>
                          <w:p w14:paraId="546F7E04" w14:textId="77777777" w:rsidR="00D366AB" w:rsidRPr="001B1ADB" w:rsidRDefault="00D366AB" w:rsidP="00D366AB">
                            <w:pPr>
                              <w:shd w:val="clear" w:color="auto" w:fill="FFCE3C"/>
                              <w:spacing w:after="160" w:line="259" w:lineRule="auto"/>
                              <w:jc w:val="center"/>
                              <w:rPr>
                                <w:rFonts w:cstheme="minorHAnsi"/>
                                <w:color w:val="000000" w:themeColor="text1"/>
                                <w:sz w:val="24"/>
                                <w:szCs w:val="24"/>
                              </w:rPr>
                            </w:pPr>
                            <w:r w:rsidRPr="00DD4483">
                              <w:rPr>
                                <w:rFonts w:cstheme="minorHAnsi"/>
                                <w:color w:val="000000" w:themeColor="text1"/>
                                <w:sz w:val="24"/>
                                <w:szCs w:val="24"/>
                              </w:rPr>
                              <w:t>If you </w:t>
                            </w:r>
                            <w:r w:rsidRPr="00DD4483">
                              <w:rPr>
                                <w:rFonts w:cstheme="minorHAnsi"/>
                                <w:b/>
                                <w:bCs/>
                                <w:color w:val="000000" w:themeColor="text1"/>
                                <w:sz w:val="24"/>
                                <w:szCs w:val="24"/>
                              </w:rPr>
                              <w:t>have someone else around,</w:t>
                            </w:r>
                            <w:r w:rsidRPr="00DD4483">
                              <w:rPr>
                                <w:rFonts w:cstheme="minorHAnsi"/>
                                <w:color w:val="000000" w:themeColor="text1"/>
                                <w:sz w:val="24"/>
                                <w:szCs w:val="24"/>
                              </w:rPr>
                              <w:t> ask them to call 999 for you and stay with you</w:t>
                            </w:r>
                            <w:r>
                              <w:rPr>
                                <w:rFonts w:cstheme="minorHAnsi"/>
                                <w:color w:val="000000" w:themeColor="text1"/>
                                <w:sz w:val="24"/>
                                <w:szCs w:val="24"/>
                              </w:rPr>
                              <w:t xml:space="preserve"> whilst</w:t>
                            </w:r>
                            <w:r w:rsidRPr="00DD4483">
                              <w:rPr>
                                <w:rFonts w:cstheme="minorHAnsi"/>
                                <w:color w:val="000000" w:themeColor="text1"/>
                                <w:sz w:val="24"/>
                                <w:szCs w:val="24"/>
                              </w:rPr>
                              <w:t xml:space="preserve"> </w:t>
                            </w:r>
                            <w:r>
                              <w:rPr>
                                <w:rFonts w:cstheme="minorHAnsi"/>
                                <w:color w:val="000000" w:themeColor="text1"/>
                                <w:sz w:val="24"/>
                                <w:szCs w:val="24"/>
                              </w:rPr>
                              <w:t xml:space="preserve">waiting </w:t>
                            </w:r>
                            <w:r w:rsidRPr="00DD4483">
                              <w:rPr>
                                <w:rFonts w:cstheme="minorHAnsi"/>
                                <w:color w:val="000000" w:themeColor="text1"/>
                                <w:sz w:val="24"/>
                                <w:szCs w:val="24"/>
                              </w:rPr>
                              <w:t>for the ambulance or take you to A&amp;E immediately.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CBCD88" id="_x0000_t202" coordsize="21600,21600" o:spt="202" path="m,l,21600r21600,l21600,xe">
                <v:stroke joinstyle="miter"/>
                <v:path gradientshapeok="t" o:connecttype="rect"/>
              </v:shapetype>
              <v:shape id="Text Box 2" o:spid="_x0000_s1026" type="#_x0000_t202" style="position:absolute;left:0;text-align:left;margin-left:0;margin-top:41.2pt;width:463.1pt;height:205.0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" stroked="f">
                <v:textbox>
                  <w:txbxContent>
                    <w:p w14:paraId="1719BF39" w14:textId="77777777" w:rsidR="00D366AB" w:rsidRPr="00DD4483" w:rsidRDefault="00D366AB" w:rsidP="00D366AB">
                      <w:pPr>
                        <w:shd w:val="clear" w:color="auto" w:fill="FFCE3C"/>
                        <w:jc w:val="center"/>
                        <w:rPr>
                          <w:rFonts w:cstheme="minorHAnsi"/>
                          <w:b/>
                          <w:bCs/>
                          <w:color w:val="000000" w:themeColor="text1"/>
                          <w:sz w:val="24"/>
                          <w:szCs w:val="24"/>
                        </w:rPr>
                      </w:pPr>
                      <w:r w:rsidRPr="00DD4483">
                        <w:rPr>
                          <w:rFonts w:cstheme="minorHAnsi"/>
                          <w:b/>
                          <w:bCs/>
                          <w:color w:val="000000" w:themeColor="text1"/>
                          <w:sz w:val="24"/>
                          <w:szCs w:val="24"/>
                        </w:rPr>
                        <w:t>Are you in immediate danger of taking your own life? Have you already harmed yourself or taken an overdose? Do you have imminent plans for killing yourself? Are your thoughts of suicide particularly intense right now and do you feel unable to stay safe?</w:t>
                      </w:r>
                    </w:p>
                    <w:p w14:paraId="51C9AEAB" w14:textId="77777777" w:rsidR="00D366AB" w:rsidRPr="00DD4483" w:rsidRDefault="00D366AB" w:rsidP="00D366AB">
                      <w:pPr>
                        <w:shd w:val="clear" w:color="auto" w:fill="FFCE3C"/>
                        <w:spacing w:after="160" w:line="259" w:lineRule="auto"/>
                        <w:jc w:val="center"/>
                        <w:rPr>
                          <w:rFonts w:cstheme="minorHAnsi"/>
                          <w:color w:val="000000" w:themeColor="text1"/>
                          <w:sz w:val="24"/>
                          <w:szCs w:val="24"/>
                        </w:rPr>
                      </w:pPr>
                      <w:r w:rsidRPr="00DD4483">
                        <w:rPr>
                          <w:rFonts w:cstheme="minorHAnsi"/>
                          <w:b/>
                          <w:bCs/>
                          <w:color w:val="000000" w:themeColor="text1"/>
                          <w:sz w:val="24"/>
                          <w:szCs w:val="24"/>
                        </w:rPr>
                        <w:t>If so, seek immediate help now</w:t>
                      </w:r>
                      <w:r w:rsidRPr="00DD4483">
                        <w:rPr>
                          <w:rFonts w:cstheme="minorHAnsi"/>
                          <w:color w:val="000000" w:themeColor="text1"/>
                          <w:sz w:val="24"/>
                          <w:szCs w:val="24"/>
                        </w:rPr>
                        <w:t>:</w:t>
                      </w:r>
                    </w:p>
                    <w:p w14:paraId="413EC278" w14:textId="77777777" w:rsidR="00D366AB" w:rsidRPr="00DD4483" w:rsidRDefault="00D366AB" w:rsidP="00D366AB">
                      <w:pPr>
                        <w:shd w:val="clear" w:color="auto" w:fill="FFCE3C"/>
                        <w:spacing w:after="160" w:line="259" w:lineRule="auto"/>
                        <w:jc w:val="center"/>
                        <w:rPr>
                          <w:rFonts w:cstheme="minorHAnsi"/>
                          <w:color w:val="000000" w:themeColor="text1"/>
                          <w:sz w:val="24"/>
                          <w:szCs w:val="24"/>
                        </w:rPr>
                      </w:pPr>
                      <w:r w:rsidRPr="00DD4483">
                        <w:rPr>
                          <w:rFonts w:cstheme="minorHAnsi"/>
                          <w:b/>
                          <w:bCs/>
                          <w:color w:val="000000" w:themeColor="text1"/>
                          <w:sz w:val="24"/>
                          <w:szCs w:val="24"/>
                        </w:rPr>
                        <w:t>Call 999</w:t>
                      </w:r>
                      <w:r w:rsidRPr="00DD4483">
                        <w:rPr>
                          <w:rFonts w:cstheme="minorHAnsi"/>
                          <w:color w:val="000000" w:themeColor="text1"/>
                          <w:sz w:val="24"/>
                          <w:szCs w:val="24"/>
                        </w:rPr>
                        <w:t> – The call is free. Explain what is happening to you. You can stay on the line while you wait for help to arrive.</w:t>
                      </w:r>
                    </w:p>
                    <w:p w14:paraId="1FB74219" w14:textId="0CC0C9E8" w:rsidR="00D366AB" w:rsidRPr="00DD4483" w:rsidRDefault="00D366AB" w:rsidP="00D366AB">
                      <w:pPr>
                        <w:shd w:val="clear" w:color="auto" w:fill="FFCE3C"/>
                        <w:spacing w:after="160" w:line="259" w:lineRule="auto"/>
                        <w:jc w:val="center"/>
                        <w:rPr>
                          <w:rFonts w:cstheme="minorHAnsi"/>
                          <w:color w:val="000000" w:themeColor="text1"/>
                          <w:sz w:val="24"/>
                          <w:szCs w:val="24"/>
                        </w:rPr>
                      </w:pPr>
                      <w:r w:rsidRPr="00DD4483">
                        <w:rPr>
                          <w:rFonts w:cstheme="minorHAnsi"/>
                          <w:b/>
                          <w:bCs/>
                          <w:color w:val="000000" w:themeColor="text1"/>
                          <w:sz w:val="24"/>
                          <w:szCs w:val="24"/>
                        </w:rPr>
                        <w:t>Or go to a Hospital A&amp;E</w:t>
                      </w:r>
                    </w:p>
                    <w:p w14:paraId="546F7E04" w14:textId="77777777" w:rsidR="00D366AB" w:rsidRPr="001B1ADB" w:rsidRDefault="00D366AB" w:rsidP="00D366AB">
                      <w:pPr>
                        <w:shd w:val="clear" w:color="auto" w:fill="FFCE3C"/>
                        <w:spacing w:after="160" w:line="259" w:lineRule="auto"/>
                        <w:jc w:val="center"/>
                        <w:rPr>
                          <w:rFonts w:cstheme="minorHAnsi"/>
                          <w:color w:val="000000" w:themeColor="text1"/>
                          <w:sz w:val="24"/>
                          <w:szCs w:val="24"/>
                        </w:rPr>
                      </w:pPr>
                      <w:r w:rsidRPr="00DD4483">
                        <w:rPr>
                          <w:rFonts w:cstheme="minorHAnsi"/>
                          <w:color w:val="000000" w:themeColor="text1"/>
                          <w:sz w:val="24"/>
                          <w:szCs w:val="24"/>
                        </w:rPr>
                        <w:t>If you </w:t>
                      </w:r>
                      <w:r w:rsidRPr="00DD4483">
                        <w:rPr>
                          <w:rFonts w:cstheme="minorHAnsi"/>
                          <w:b/>
                          <w:bCs/>
                          <w:color w:val="000000" w:themeColor="text1"/>
                          <w:sz w:val="24"/>
                          <w:szCs w:val="24"/>
                        </w:rPr>
                        <w:t>have someone else around,</w:t>
                      </w:r>
                      <w:r w:rsidRPr="00DD4483">
                        <w:rPr>
                          <w:rFonts w:cstheme="minorHAnsi"/>
                          <w:color w:val="000000" w:themeColor="text1"/>
                          <w:sz w:val="24"/>
                          <w:szCs w:val="24"/>
                        </w:rPr>
                        <w:t> ask them to call 999 for you and stay with you</w:t>
                      </w:r>
                      <w:r>
                        <w:rPr>
                          <w:rFonts w:cstheme="minorHAnsi"/>
                          <w:color w:val="000000" w:themeColor="text1"/>
                          <w:sz w:val="24"/>
                          <w:szCs w:val="24"/>
                        </w:rPr>
                        <w:t xml:space="preserve"> whilst</w:t>
                      </w:r>
                      <w:r w:rsidRPr="00DD4483">
                        <w:rPr>
                          <w:rFonts w:cstheme="minorHAnsi"/>
                          <w:color w:val="000000" w:themeColor="text1"/>
                          <w:sz w:val="24"/>
                          <w:szCs w:val="24"/>
                        </w:rPr>
                        <w:t xml:space="preserve"> </w:t>
                      </w:r>
                      <w:r>
                        <w:rPr>
                          <w:rFonts w:cstheme="minorHAnsi"/>
                          <w:color w:val="000000" w:themeColor="text1"/>
                          <w:sz w:val="24"/>
                          <w:szCs w:val="24"/>
                        </w:rPr>
                        <w:t xml:space="preserve">waiting </w:t>
                      </w:r>
                      <w:r w:rsidRPr="00DD4483">
                        <w:rPr>
                          <w:rFonts w:cstheme="minorHAnsi"/>
                          <w:color w:val="000000" w:themeColor="text1"/>
                          <w:sz w:val="24"/>
                          <w:szCs w:val="24"/>
                        </w:rPr>
                        <w:t>for the ambulance or take you to A&amp;E immediately.</w:t>
                      </w:r>
                    </w:p>
                  </w:txbxContent>
                </v:textbox>
                <w10:wrap type="square" anchorx="margin"/>
              </v:shape>
            </w:pict>
          </mc:Fallback>
        </mc:AlternateContent>
      </w:r>
      <w:r w:rsidRPr="00B1390B">
        <w:rPr>
          <w:rFonts w:cstheme="minorHAnsi"/>
          <w:bCs/>
        </w:rPr>
        <w:t>Forward planning and practicing ways of feeling safe and knowing the best routes to safety in advance can help you feel more in control and more likely to stay safe.</w:t>
      </w:r>
    </w:p>
    <w:tbl>
      <w:tblPr>
        <w:tblW w:w="113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0"/>
      </w:tblGrid>
      <w:tr w:rsidR="00D366AB" w:rsidRPr="00B1390B" w14:paraId="5316B633" w14:textId="77777777" w:rsidTr="00D366AB">
        <w:trPr>
          <w:jc w:val="center"/>
        </w:trPr>
        <w:tc>
          <w:tcPr>
            <w:tcW w:w="11340" w:type="dxa"/>
            <w:shd w:val="clear" w:color="auto" w:fill="47D459" w:themeFill="accent3" w:themeFillTint="99"/>
          </w:tcPr>
          <w:p w14:paraId="59815E97" w14:textId="77777777" w:rsidR="00D366AB" w:rsidRPr="00B1390B" w:rsidRDefault="00D366AB" w:rsidP="00E05DFF">
            <w:pPr>
              <w:spacing w:after="160" w:line="259" w:lineRule="auto"/>
              <w:rPr>
                <w:rFonts w:cstheme="minorHAnsi"/>
              </w:rPr>
            </w:pPr>
            <w:r w:rsidRPr="00B1390B">
              <w:rPr>
                <w:rFonts w:cstheme="minorHAnsi"/>
                <w:b/>
                <w:bCs/>
              </w:rPr>
              <w:t>Professional Support</w:t>
            </w:r>
            <w:r w:rsidRPr="00B1390B">
              <w:rPr>
                <w:rFonts w:cstheme="minorHAnsi"/>
              </w:rPr>
              <w:t xml:space="preserve"> Who can contact if I am in a crisis, no longer feel able to manage my thoughts or I don’t think I can keep myself safe?</w:t>
            </w:r>
          </w:p>
        </w:tc>
      </w:tr>
      <w:tr w:rsidR="00D366AB" w:rsidRPr="00B1390B" w14:paraId="46FAD940" w14:textId="77777777" w:rsidTr="00D366AB">
        <w:trPr>
          <w:jc w:val="center"/>
        </w:trPr>
        <w:tc>
          <w:tcPr>
            <w:tcW w:w="11340" w:type="dxa"/>
          </w:tcPr>
          <w:p w14:paraId="29589939" w14:textId="77777777" w:rsidR="00D366AB" w:rsidRPr="00B1390B" w:rsidRDefault="00D366AB" w:rsidP="00E05DFF">
            <w:pPr>
              <w:spacing w:after="120"/>
              <w:rPr>
                <w:rFonts w:cstheme="minorHAnsi"/>
              </w:rPr>
            </w:pPr>
            <w:r w:rsidRPr="00B1390B">
              <w:rPr>
                <w:rFonts w:cstheme="minorHAnsi"/>
              </w:rPr>
              <w:t xml:space="preserve">1. </w:t>
            </w:r>
            <w:r w:rsidRPr="00B1390B">
              <w:rPr>
                <w:rFonts w:cstheme="minorHAnsi"/>
                <w:b/>
                <w:bCs/>
              </w:rPr>
              <w:t>Hull Crisis Team 08001380990</w:t>
            </w:r>
            <w:r w:rsidRPr="00B1390B">
              <w:rPr>
                <w:rFonts w:cstheme="minorHAnsi"/>
              </w:rPr>
              <w:t xml:space="preserve">- The crisis team is available via telephone 24 hours a day </w:t>
            </w:r>
          </w:p>
        </w:tc>
      </w:tr>
      <w:tr w:rsidR="00D366AB" w:rsidRPr="00B1390B" w14:paraId="1E0690EC" w14:textId="77777777" w:rsidTr="00D366AB">
        <w:trPr>
          <w:jc w:val="center"/>
        </w:trPr>
        <w:tc>
          <w:tcPr>
            <w:tcW w:w="11340" w:type="dxa"/>
          </w:tcPr>
          <w:p w14:paraId="206D5946" w14:textId="77777777" w:rsidR="00D366AB" w:rsidRPr="00B1390B" w:rsidRDefault="00D366AB" w:rsidP="00E05DFF">
            <w:pPr>
              <w:spacing w:after="120"/>
              <w:rPr>
                <w:rFonts w:cstheme="minorHAnsi"/>
              </w:rPr>
            </w:pPr>
            <w:r w:rsidRPr="00B1390B">
              <w:rPr>
                <w:rFonts w:cstheme="minorHAnsi"/>
              </w:rPr>
              <w:t xml:space="preserve">2.  </w:t>
            </w:r>
            <w:r w:rsidRPr="00B1390B">
              <w:rPr>
                <w:rFonts w:cstheme="minorHAnsi"/>
                <w:b/>
                <w:bCs/>
              </w:rPr>
              <w:t>Samaritans 116123</w:t>
            </w:r>
            <w:r w:rsidRPr="00B1390B">
              <w:rPr>
                <w:rFonts w:cstheme="minorHAnsi"/>
              </w:rPr>
              <w:t xml:space="preserve">- The Samaritans are available via telephone 24 hours per day. They </w:t>
            </w:r>
            <w:proofErr w:type="gramStart"/>
            <w:r w:rsidRPr="00B1390B">
              <w:rPr>
                <w:rFonts w:cstheme="minorHAnsi"/>
              </w:rPr>
              <w:t>are  available</w:t>
            </w:r>
            <w:proofErr w:type="gramEnd"/>
            <w:r w:rsidRPr="00B1390B">
              <w:rPr>
                <w:rFonts w:cstheme="minorHAnsi"/>
              </w:rPr>
              <w:t xml:space="preserve"> to support in a crisis or can be accessed when you need emotional support and do not feel in crisis. </w:t>
            </w:r>
          </w:p>
        </w:tc>
      </w:tr>
      <w:tr w:rsidR="00D366AB" w:rsidRPr="00B1390B" w14:paraId="7C56C5F4" w14:textId="77777777" w:rsidTr="00D366AB">
        <w:trPr>
          <w:jc w:val="center"/>
        </w:trPr>
        <w:tc>
          <w:tcPr>
            <w:tcW w:w="11340" w:type="dxa"/>
          </w:tcPr>
          <w:p w14:paraId="7CF273F0" w14:textId="77777777" w:rsidR="00D366AB" w:rsidRPr="00B1390B" w:rsidRDefault="00D366AB" w:rsidP="00E05DFF">
            <w:pPr>
              <w:spacing w:after="120"/>
              <w:rPr>
                <w:rFonts w:cstheme="minorHAnsi"/>
              </w:rPr>
            </w:pPr>
            <w:r w:rsidRPr="00B1390B">
              <w:rPr>
                <w:rFonts w:cstheme="minorHAnsi"/>
              </w:rPr>
              <w:t xml:space="preserve">3. </w:t>
            </w:r>
            <w:r w:rsidRPr="00B1390B">
              <w:rPr>
                <w:rFonts w:cstheme="minorHAnsi"/>
                <w:b/>
                <w:bCs/>
              </w:rPr>
              <w:t>NHS Direct 111</w:t>
            </w:r>
            <w:r w:rsidRPr="00B1390B">
              <w:rPr>
                <w:rFonts w:cstheme="minorHAnsi"/>
              </w:rPr>
              <w:t>- Available 24 hours a day via telephone</w:t>
            </w:r>
          </w:p>
        </w:tc>
      </w:tr>
      <w:tr w:rsidR="00D366AB" w:rsidRPr="00B1390B" w14:paraId="02E3A46D" w14:textId="77777777" w:rsidTr="00D366AB">
        <w:trPr>
          <w:jc w:val="center"/>
        </w:trPr>
        <w:tc>
          <w:tcPr>
            <w:tcW w:w="11340" w:type="dxa"/>
          </w:tcPr>
          <w:p w14:paraId="27F526F1" w14:textId="77777777" w:rsidR="00D366AB" w:rsidRPr="00B1390B" w:rsidRDefault="00D366AB" w:rsidP="00E05DFF">
            <w:pPr>
              <w:spacing w:after="120"/>
              <w:rPr>
                <w:rFonts w:cstheme="minorHAnsi"/>
              </w:rPr>
            </w:pPr>
            <w:r w:rsidRPr="00B1390B">
              <w:rPr>
                <w:rFonts w:cstheme="minorHAnsi"/>
              </w:rPr>
              <w:t xml:space="preserve">4. </w:t>
            </w:r>
            <w:r w:rsidRPr="00B1390B">
              <w:rPr>
                <w:rFonts w:cstheme="minorHAnsi"/>
                <w:b/>
                <w:bCs/>
              </w:rPr>
              <w:t>Attend Hull Royal Infirmary A &amp; E</w:t>
            </w:r>
            <w:r w:rsidRPr="00B1390B">
              <w:rPr>
                <w:rFonts w:cstheme="minorHAnsi"/>
              </w:rPr>
              <w:t xml:space="preserve"> in person</w:t>
            </w:r>
          </w:p>
        </w:tc>
      </w:tr>
      <w:tr w:rsidR="00D366AB" w:rsidRPr="00B1390B" w14:paraId="73FB5C7F" w14:textId="77777777" w:rsidTr="00D366AB">
        <w:trPr>
          <w:jc w:val="center"/>
        </w:trPr>
        <w:tc>
          <w:tcPr>
            <w:tcW w:w="11340" w:type="dxa"/>
          </w:tcPr>
          <w:p w14:paraId="722797E7" w14:textId="77777777" w:rsidR="00D366AB" w:rsidRPr="00B1390B" w:rsidRDefault="00D366AB" w:rsidP="00E05DFF">
            <w:pPr>
              <w:spacing w:after="120"/>
              <w:rPr>
                <w:rFonts w:cstheme="minorHAnsi"/>
              </w:rPr>
            </w:pPr>
            <w:r w:rsidRPr="00B1390B">
              <w:rPr>
                <w:rFonts w:cstheme="minorHAnsi"/>
              </w:rPr>
              <w:t xml:space="preserve">5. </w:t>
            </w:r>
            <w:r w:rsidRPr="00B1390B">
              <w:rPr>
                <w:rFonts w:cstheme="minorHAnsi"/>
                <w:b/>
                <w:bCs/>
              </w:rPr>
              <w:t>Crisis Pad</w:t>
            </w:r>
            <w:r w:rsidRPr="00B1390B">
              <w:rPr>
                <w:rFonts w:cstheme="minorHAnsi"/>
              </w:rPr>
              <w:t xml:space="preserve">- The Crisis Pad is open 7 days a week from 6pm to 2am and is a referral-only service, available through the Mental Health Advice and Support line. To access it, please contact 0800 138 0990. For more information visit: </w:t>
            </w:r>
            <w:hyperlink r:id="rId7" w:history="1">
              <w:r w:rsidRPr="00B1390B">
                <w:rPr>
                  <w:rStyle w:val="Hyperlink"/>
                  <w:rFonts w:cstheme="minorHAnsi"/>
                </w:rPr>
                <w:t>https://heymind.org.uk/crisis-pad/</w:t>
              </w:r>
            </w:hyperlink>
            <w:r w:rsidRPr="00B1390B">
              <w:rPr>
                <w:rFonts w:cstheme="minorHAnsi"/>
              </w:rPr>
              <w:t xml:space="preserve"> </w:t>
            </w:r>
          </w:p>
        </w:tc>
      </w:tr>
      <w:tr w:rsidR="00D366AB" w:rsidRPr="00B1390B" w14:paraId="7E33FF59" w14:textId="77777777" w:rsidTr="00D366AB">
        <w:trPr>
          <w:jc w:val="center"/>
        </w:trPr>
        <w:tc>
          <w:tcPr>
            <w:tcW w:w="11340" w:type="dxa"/>
          </w:tcPr>
          <w:p w14:paraId="0D187458" w14:textId="77777777" w:rsidR="00D366AB" w:rsidRPr="00B1390B" w:rsidRDefault="00D366AB" w:rsidP="00E05DFF">
            <w:pPr>
              <w:spacing w:after="120"/>
              <w:rPr>
                <w:rFonts w:cstheme="minorHAnsi"/>
              </w:rPr>
            </w:pPr>
            <w:r w:rsidRPr="00B1390B">
              <w:rPr>
                <w:rFonts w:cstheme="minorHAnsi"/>
              </w:rPr>
              <w:t xml:space="preserve">6. </w:t>
            </w:r>
            <w:r w:rsidRPr="00B1390B">
              <w:rPr>
                <w:rFonts w:cstheme="minorHAnsi"/>
                <w:b/>
                <w:bCs/>
              </w:rPr>
              <w:t>NHS</w:t>
            </w:r>
            <w:r w:rsidRPr="00B1390B">
              <w:rPr>
                <w:rFonts w:cstheme="minorHAnsi"/>
              </w:rPr>
              <w:t xml:space="preserve"> Website Where to get urgent help for you mental health: </w:t>
            </w:r>
            <w:hyperlink r:id="rId8" w:history="1">
              <w:r w:rsidRPr="00B1390B">
                <w:rPr>
                  <w:rStyle w:val="Hyperlink"/>
                  <w:rFonts w:cstheme="minorHAnsi"/>
                </w:rPr>
                <w:t>https://www.nhs.uk/nhs-services/mental-health-services/where-to-get-urgent-help-for-mental-health/</w:t>
              </w:r>
            </w:hyperlink>
            <w:r w:rsidRPr="00B1390B">
              <w:rPr>
                <w:rFonts w:cstheme="minorHAnsi"/>
              </w:rPr>
              <w:t xml:space="preserve"> </w:t>
            </w:r>
          </w:p>
        </w:tc>
      </w:tr>
      <w:tr w:rsidR="00D366AB" w:rsidRPr="00B1390B" w14:paraId="1886E358" w14:textId="77777777" w:rsidTr="00D366AB">
        <w:trPr>
          <w:jc w:val="center"/>
        </w:trPr>
        <w:tc>
          <w:tcPr>
            <w:tcW w:w="11340" w:type="dxa"/>
          </w:tcPr>
          <w:p w14:paraId="2BD8000E" w14:textId="77777777" w:rsidR="00D366AB" w:rsidRPr="00B1390B" w:rsidRDefault="00D366AB" w:rsidP="00E05DFF">
            <w:pPr>
              <w:spacing w:after="120"/>
              <w:rPr>
                <w:rFonts w:cstheme="minorHAnsi"/>
              </w:rPr>
            </w:pPr>
            <w:r w:rsidRPr="00B1390B">
              <w:rPr>
                <w:rFonts w:cstheme="minorHAnsi"/>
              </w:rPr>
              <w:t xml:space="preserve">7. </w:t>
            </w:r>
            <w:r w:rsidRPr="00B1390B">
              <w:rPr>
                <w:rFonts w:cstheme="minorHAnsi"/>
                <w:b/>
                <w:bCs/>
              </w:rPr>
              <w:t>Papyrus Hope Line</w:t>
            </w:r>
            <w:r w:rsidRPr="00B1390B">
              <w:rPr>
                <w:rFonts w:cstheme="minorHAnsi"/>
              </w:rPr>
              <w:t xml:space="preserve">- For people age 35 and under. </w:t>
            </w:r>
            <w:hyperlink r:id="rId9" w:history="1">
              <w:r w:rsidRPr="00B1390B">
                <w:rPr>
                  <w:rStyle w:val="Hyperlink"/>
                  <w:rFonts w:cstheme="minorHAnsi"/>
                </w:rPr>
                <w:t>https://www.papyrus-uk.org</w:t>
              </w:r>
            </w:hyperlink>
            <w:r w:rsidRPr="00B1390B">
              <w:rPr>
                <w:rFonts w:cstheme="minorHAnsi"/>
              </w:rPr>
              <w:t xml:space="preserve"> to access online chat, resources or BSL support, or Telephone: 0800 068 4141 </w:t>
            </w:r>
          </w:p>
        </w:tc>
      </w:tr>
      <w:tr w:rsidR="00D366AB" w:rsidRPr="00B1390B" w14:paraId="7FBF38B2" w14:textId="77777777" w:rsidTr="00D366AB">
        <w:trPr>
          <w:jc w:val="center"/>
        </w:trPr>
        <w:tc>
          <w:tcPr>
            <w:tcW w:w="11340" w:type="dxa"/>
          </w:tcPr>
          <w:p w14:paraId="09CC5AAC" w14:textId="77777777" w:rsidR="00D366AB" w:rsidRPr="00B1390B" w:rsidRDefault="00D366AB" w:rsidP="00E05DFF">
            <w:pPr>
              <w:spacing w:after="120"/>
              <w:rPr>
                <w:rFonts w:cstheme="minorHAnsi"/>
              </w:rPr>
            </w:pPr>
            <w:r w:rsidRPr="00B1390B">
              <w:rPr>
                <w:rFonts w:cstheme="minorHAnsi"/>
              </w:rPr>
              <w:t xml:space="preserve">8. </w:t>
            </w:r>
            <w:r w:rsidRPr="00B1390B">
              <w:rPr>
                <w:rFonts w:cstheme="minorHAnsi"/>
                <w:b/>
                <w:bCs/>
              </w:rPr>
              <w:t>NHS Hull Talking Therapies urgent help page</w:t>
            </w:r>
            <w:r w:rsidRPr="00B1390B">
              <w:rPr>
                <w:rFonts w:cstheme="minorHAnsi"/>
              </w:rPr>
              <w:t xml:space="preserve"> </w:t>
            </w:r>
            <w:hyperlink r:id="rId10" w:history="1">
              <w:r w:rsidRPr="00B1390B">
                <w:rPr>
                  <w:rStyle w:val="Hyperlink"/>
                  <w:rFonts w:cstheme="minorHAnsi"/>
                </w:rPr>
                <w:t>https://www.letstalkhull.co.uk/pages/need-urgent-support</w:t>
              </w:r>
            </w:hyperlink>
            <w:r w:rsidRPr="00B1390B">
              <w:rPr>
                <w:rFonts w:cstheme="minorHAnsi"/>
              </w:rPr>
              <w:t xml:space="preserve"> </w:t>
            </w:r>
          </w:p>
        </w:tc>
      </w:tr>
      <w:tr w:rsidR="00D366AB" w:rsidRPr="00B1390B" w14:paraId="1BAF0070" w14:textId="77777777" w:rsidTr="00D366AB">
        <w:trPr>
          <w:jc w:val="center"/>
        </w:trPr>
        <w:tc>
          <w:tcPr>
            <w:tcW w:w="11340" w:type="dxa"/>
          </w:tcPr>
          <w:p w14:paraId="65EEF80D" w14:textId="77777777" w:rsidR="00D366AB" w:rsidRPr="00B1390B" w:rsidRDefault="00D366AB" w:rsidP="00E05DFF">
            <w:pPr>
              <w:spacing w:after="120"/>
              <w:rPr>
                <w:rFonts w:cstheme="minorHAnsi"/>
              </w:rPr>
            </w:pPr>
            <w:r w:rsidRPr="00B1390B">
              <w:rPr>
                <w:rFonts w:cstheme="minorHAnsi"/>
              </w:rPr>
              <w:t xml:space="preserve">9. </w:t>
            </w:r>
            <w:r w:rsidRPr="00B1390B">
              <w:rPr>
                <w:rFonts w:cstheme="minorHAnsi"/>
                <w:b/>
                <w:bCs/>
              </w:rPr>
              <w:t>Prevent</w:t>
            </w:r>
            <w:r w:rsidRPr="00B1390B">
              <w:rPr>
                <w:rFonts w:cstheme="minorHAnsi"/>
              </w:rPr>
              <w:t xml:space="preserve"> </w:t>
            </w:r>
            <w:hyperlink r:id="rId11" w:history="1">
              <w:r w:rsidRPr="00B1390B">
                <w:rPr>
                  <w:rStyle w:val="Hyperlink"/>
                  <w:rFonts w:cstheme="minorHAnsi"/>
                </w:rPr>
                <w:t>https://prevent-suicide.org.uk/</w:t>
              </w:r>
            </w:hyperlink>
            <w:r w:rsidRPr="00B1390B">
              <w:rPr>
                <w:rFonts w:cstheme="minorHAnsi"/>
              </w:rPr>
              <w:t xml:space="preserve"> </w:t>
            </w:r>
          </w:p>
        </w:tc>
      </w:tr>
    </w:tbl>
    <w:p w14:paraId="4165B969" w14:textId="2AFCAE08" w:rsidR="00D366AB" w:rsidRPr="00D366AB" w:rsidRDefault="00D366AB" w:rsidP="00D366AB">
      <w:pPr>
        <w:jc w:val="center"/>
        <w:rPr>
          <w:b/>
          <w:bCs/>
        </w:rPr>
      </w:pPr>
      <w:r w:rsidRPr="00B1390B">
        <w:br/>
      </w:r>
      <w:r w:rsidRPr="00B1390B">
        <w:rPr>
          <w:b/>
          <w:bCs/>
        </w:rPr>
        <w:t>Safety plans can help us manage thoughts of suicide. In your initial treatment session, you will be offered time to develop your own bespoke safety plan.</w:t>
      </w:r>
    </w:p>
    <w:sectPr w:rsidR="00D366AB" w:rsidRPr="00D366AB">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CF96C" w14:textId="77777777" w:rsidR="00D366AB" w:rsidRDefault="00D366AB" w:rsidP="00D366AB">
      <w:pPr>
        <w:spacing w:after="0" w:line="240" w:lineRule="auto"/>
      </w:pPr>
      <w:r>
        <w:separator/>
      </w:r>
    </w:p>
  </w:endnote>
  <w:endnote w:type="continuationSeparator" w:id="0">
    <w:p w14:paraId="29D23842" w14:textId="77777777" w:rsidR="00D366AB" w:rsidRDefault="00D366AB" w:rsidP="00D366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Biome">
    <w:charset w:val="00"/>
    <w:family w:val="swiss"/>
    <w:pitch w:val="variable"/>
    <w:sig w:usb0="A11526FF" w:usb1="8000000A" w:usb2="0001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31391" w14:textId="77777777" w:rsidR="00D366AB" w:rsidRDefault="00D366AB" w:rsidP="00D366AB">
      <w:pPr>
        <w:spacing w:after="0" w:line="240" w:lineRule="auto"/>
      </w:pPr>
      <w:r>
        <w:separator/>
      </w:r>
    </w:p>
  </w:footnote>
  <w:footnote w:type="continuationSeparator" w:id="0">
    <w:p w14:paraId="5BB06DA8" w14:textId="77777777" w:rsidR="00D366AB" w:rsidRDefault="00D366AB" w:rsidP="00D366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4D6E9" w14:textId="78D7F3AD" w:rsidR="00D366AB" w:rsidRDefault="00D366AB">
    <w:pPr>
      <w:pStyle w:val="Header"/>
    </w:pPr>
    <w:r w:rsidRPr="00B361D9">
      <w:rPr>
        <w:i/>
        <w:noProof/>
        <w:sz w:val="36"/>
        <w:szCs w:val="36"/>
        <w:lang w:eastAsia="en-GB"/>
      </w:rPr>
      <w:drawing>
        <wp:anchor distT="0" distB="0" distL="114300" distR="114300" simplePos="0" relativeHeight="251659264" behindDoc="0" locked="1" layoutInCell="1" allowOverlap="1" wp14:anchorId="0FAC1D0D" wp14:editId="6212F7FF">
          <wp:simplePos x="0" y="0"/>
          <wp:positionH relativeFrom="column">
            <wp:posOffset>-647700</wp:posOffset>
          </wp:positionH>
          <wp:positionV relativeFrom="paragraph">
            <wp:posOffset>-229235</wp:posOffset>
          </wp:positionV>
          <wp:extent cx="1123950" cy="473075"/>
          <wp:effectExtent l="0" t="0" r="0" b="3175"/>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3950" cy="4730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6AB"/>
    <w:rsid w:val="001E04B1"/>
    <w:rsid w:val="00D366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8234C"/>
  <w15:chartTrackingRefBased/>
  <w15:docId w15:val="{C9BF5771-6A52-4773-8076-727C3F3A8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66AB"/>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D366A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366A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366AB"/>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366AB"/>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D366AB"/>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D366AB"/>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D366AB"/>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D366AB"/>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D366AB"/>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66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66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66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66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66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66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66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66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66AB"/>
    <w:rPr>
      <w:rFonts w:eastAsiaTheme="majorEastAsia" w:cstheme="majorBidi"/>
      <w:color w:val="272727" w:themeColor="text1" w:themeTint="D8"/>
    </w:rPr>
  </w:style>
  <w:style w:type="paragraph" w:styleId="Title">
    <w:name w:val="Title"/>
    <w:basedOn w:val="Normal"/>
    <w:next w:val="Normal"/>
    <w:link w:val="TitleChar"/>
    <w:uiPriority w:val="10"/>
    <w:qFormat/>
    <w:rsid w:val="00D366A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366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66AB"/>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366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66AB"/>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D366AB"/>
    <w:rPr>
      <w:i/>
      <w:iCs/>
      <w:color w:val="404040" w:themeColor="text1" w:themeTint="BF"/>
    </w:rPr>
  </w:style>
  <w:style w:type="paragraph" w:styleId="ListParagraph">
    <w:name w:val="List Paragraph"/>
    <w:basedOn w:val="Normal"/>
    <w:uiPriority w:val="34"/>
    <w:qFormat/>
    <w:rsid w:val="00D366AB"/>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D366AB"/>
    <w:rPr>
      <w:i/>
      <w:iCs/>
      <w:color w:val="0F4761" w:themeColor="accent1" w:themeShade="BF"/>
    </w:rPr>
  </w:style>
  <w:style w:type="paragraph" w:styleId="IntenseQuote">
    <w:name w:val="Intense Quote"/>
    <w:basedOn w:val="Normal"/>
    <w:next w:val="Normal"/>
    <w:link w:val="IntenseQuoteChar"/>
    <w:uiPriority w:val="30"/>
    <w:qFormat/>
    <w:rsid w:val="00D366AB"/>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D366AB"/>
    <w:rPr>
      <w:i/>
      <w:iCs/>
      <w:color w:val="0F4761" w:themeColor="accent1" w:themeShade="BF"/>
    </w:rPr>
  </w:style>
  <w:style w:type="character" w:styleId="IntenseReference">
    <w:name w:val="Intense Reference"/>
    <w:basedOn w:val="DefaultParagraphFont"/>
    <w:uiPriority w:val="32"/>
    <w:qFormat/>
    <w:rsid w:val="00D366AB"/>
    <w:rPr>
      <w:b/>
      <w:bCs/>
      <w:smallCaps/>
      <w:color w:val="0F4761" w:themeColor="accent1" w:themeShade="BF"/>
      <w:spacing w:val="5"/>
    </w:rPr>
  </w:style>
  <w:style w:type="character" w:styleId="Hyperlink">
    <w:name w:val="Hyperlink"/>
    <w:basedOn w:val="DefaultParagraphFont"/>
    <w:uiPriority w:val="99"/>
    <w:unhideWhenUsed/>
    <w:rsid w:val="00D366AB"/>
    <w:rPr>
      <w:color w:val="467886" w:themeColor="hyperlink"/>
      <w:u w:val="single"/>
    </w:rPr>
  </w:style>
  <w:style w:type="paragraph" w:styleId="Header">
    <w:name w:val="header"/>
    <w:basedOn w:val="Normal"/>
    <w:link w:val="HeaderChar"/>
    <w:uiPriority w:val="99"/>
    <w:unhideWhenUsed/>
    <w:rsid w:val="00D366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66AB"/>
    <w:rPr>
      <w:kern w:val="0"/>
      <w:sz w:val="22"/>
      <w:szCs w:val="22"/>
      <w14:ligatures w14:val="none"/>
    </w:rPr>
  </w:style>
  <w:style w:type="paragraph" w:styleId="Footer">
    <w:name w:val="footer"/>
    <w:basedOn w:val="Normal"/>
    <w:link w:val="FooterChar"/>
    <w:uiPriority w:val="99"/>
    <w:unhideWhenUsed/>
    <w:rsid w:val="00D366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66AB"/>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hs.uk/nhs-services/mental-health-services/where-to-get-urgent-help-for-mental-health/"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heymind.org.uk/crisis-pad/" TargetMode="Externa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settings" Target="settings.xml"/><Relationship Id="rId16" Type="http://schemas.openxmlformats.org/officeDocument/2006/relationships/customXml" Target="../customXml/item2.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prevent-suicide.org.uk/" TargetMode="External"/><Relationship Id="rId5" Type="http://schemas.openxmlformats.org/officeDocument/2006/relationships/endnotes" Target="endnotes.xml"/><Relationship Id="rId15" Type="http://schemas.openxmlformats.org/officeDocument/2006/relationships/customXml" Target="../customXml/item1.xml"/><Relationship Id="rId10" Type="http://schemas.openxmlformats.org/officeDocument/2006/relationships/hyperlink" Target="https://www.letstalkhull.co.uk/pages/need-urgent-support" TargetMode="External"/><Relationship Id="rId4" Type="http://schemas.openxmlformats.org/officeDocument/2006/relationships/footnotes" Target="footnotes.xml"/><Relationship Id="rId9" Type="http://schemas.openxmlformats.org/officeDocument/2006/relationships/hyperlink" Target="https://www.papyrus-uk.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4707D4DE4EF5499B3DD6851B816C31" ma:contentTypeVersion="16" ma:contentTypeDescription="Create a new document." ma:contentTypeScope="" ma:versionID="cec769062e1541e927f51ee47b21cefa">
  <xsd:schema xmlns:xsd="http://www.w3.org/2001/XMLSchema" xmlns:xs="http://www.w3.org/2001/XMLSchema" xmlns:p="http://schemas.microsoft.com/office/2006/metadata/properties" xmlns:ns2="97ac3ede-ef28-42e5-ad2f-dbdf44677fb7" xmlns:ns3="64010e38-ac13-412b-8ca1-f20bf1296292" targetNamespace="http://schemas.microsoft.com/office/2006/metadata/properties" ma:root="true" ma:fieldsID="9b647ca5cb749e6cc3f30fb3a3a57842" ns2:_="" ns3:_="">
    <xsd:import namespace="97ac3ede-ef28-42e5-ad2f-dbdf44677fb7"/>
    <xsd:import namespace="64010e38-ac13-412b-8ca1-f20bf12962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ac3ede-ef28-42e5-ad2f-dbdf44677f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1395751-b078-4c01-bbf6-7ef505c91a06"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4010e38-ac13-412b-8ca1-f20bf129629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a053a718-a179-4ac0-819f-96df3dd32295}" ma:internalName="TaxCatchAll" ma:showField="CatchAllData" ma:web="64010e38-ac13-412b-8ca1-f20bf12962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7ac3ede-ef28-42e5-ad2f-dbdf44677fb7">
      <Terms xmlns="http://schemas.microsoft.com/office/infopath/2007/PartnerControls"/>
    </lcf76f155ced4ddcb4097134ff3c332f>
    <TaxCatchAll xmlns="64010e38-ac13-412b-8ca1-f20bf1296292" xsi:nil="true"/>
  </documentManagement>
</p:properties>
</file>

<file path=customXml/itemProps1.xml><?xml version="1.0" encoding="utf-8"?>
<ds:datastoreItem xmlns:ds="http://schemas.openxmlformats.org/officeDocument/2006/customXml" ds:itemID="{E47214A7-BE69-4338-9B2D-4B4BEA0894C7}"/>
</file>

<file path=customXml/itemProps2.xml><?xml version="1.0" encoding="utf-8"?>
<ds:datastoreItem xmlns:ds="http://schemas.openxmlformats.org/officeDocument/2006/customXml" ds:itemID="{7C526D37-AD8D-461C-9987-DD401F752B50}"/>
</file>

<file path=customXml/itemProps3.xml><?xml version="1.0" encoding="utf-8"?>
<ds:datastoreItem xmlns:ds="http://schemas.openxmlformats.org/officeDocument/2006/customXml" ds:itemID="{4497B377-BC3C-40FB-B304-68345EF7AB54}"/>
</file>

<file path=docProps/app.xml><?xml version="1.0" encoding="utf-8"?>
<Properties xmlns="http://schemas.openxmlformats.org/officeDocument/2006/extended-properties" xmlns:vt="http://schemas.openxmlformats.org/officeDocument/2006/docPropsVTypes">
  <Template>Normal</Template>
  <TotalTime>2</TotalTime>
  <Pages>1</Pages>
  <Words>331</Words>
  <Characters>1893</Characters>
  <Application>Microsoft Office Word</Application>
  <DocSecurity>0</DocSecurity>
  <Lines>15</Lines>
  <Paragraphs>4</Paragraphs>
  <ScaleCrop>false</ScaleCrop>
  <Company/>
  <LinksUpToDate>false</LinksUpToDate>
  <CharactersWithSpaces>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EASTWOOD, Kirsty (CITY HEALTH CARE PARTNERSHIP CIC)</dc:creator>
  <cp:keywords/>
  <dc:description/>
  <cp:lastModifiedBy>EASTWOOD, Kirsty (CITY HEALTH CARE PARTNERSHIP CIC)</cp:lastModifiedBy>
  <cp:revision>1</cp:revision>
  <dcterms:created xsi:type="dcterms:W3CDTF">2025-11-04T11:21:00Z</dcterms:created>
  <dcterms:modified xsi:type="dcterms:W3CDTF">2025-11-04T11:23:00Z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0x010100D04707D4DE4EF5499B3DD6851B816C31</vt:lpwstr>
  </property>
</Properties>
</file>